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0" w:type="dxa"/>
        <w:jc w:val="left"/>
        <w:tblInd w:w="-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5103"/>
      </w:tblGrid>
      <w:tr>
        <w:trPr/>
        <w:tc>
          <w:tcPr>
            <w:tcW w:w="4537" w:type="dxa"/>
            <w:tcBorders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5103" w:type="dxa"/>
            <w:tcBorders/>
          </w:tcPr>
          <w:p>
            <w:pPr>
              <w:pStyle w:val="Normal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УТВЕРЖДЕНА</w:t>
            </w:r>
          </w:p>
          <w:p>
            <w:pPr>
              <w:pStyle w:val="Normal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Приказом директора МБУ ДО </w:t>
            </w:r>
          </w:p>
          <w:p>
            <w:pPr>
              <w:pStyle w:val="Normal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«ЦФСиТ» Усть-Цилемского района</w:t>
            </w:r>
          </w:p>
          <w:p>
            <w:pPr>
              <w:pStyle w:val="Normal"/>
              <w:jc w:val="right"/>
              <w:rPr/>
            </w:pPr>
            <w:r>
              <w:rPr>
                <w:rFonts w:eastAsia="Calibri"/>
                <w:sz w:val="28"/>
                <w:szCs w:val="28"/>
              </w:rPr>
              <w:t>от 05 апреля 2019 г. № 13/2</w:t>
            </w:r>
          </w:p>
          <w:p>
            <w:pPr>
              <w:pStyle w:val="Normal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(приложение 2)</w:t>
            </w:r>
          </w:p>
          <w:p>
            <w:pPr>
              <w:pStyle w:val="Normal"/>
              <w:jc w:val="right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Heading3"/>
        <w:rPr>
          <w:sz w:val="16"/>
        </w:rPr>
      </w:pPr>
      <w:r>
        <w:rPr>
          <w:sz w:val="16"/>
        </w:rPr>
      </w:r>
    </w:p>
    <w:p>
      <w:pPr>
        <w:pStyle w:val="Heading4"/>
        <w:rPr>
          <w:szCs w:val="28"/>
        </w:rPr>
      </w:pPr>
      <w:r>
        <w:rPr>
          <w:szCs w:val="28"/>
        </w:rPr>
        <w:t>ИНСТРУКЦИЯ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охране труда при занятиях лыжной подготовкой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МБУДО «ЦФСиТ» Усть-Цилемского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Общие требования безопасности</w:t>
      </w:r>
    </w:p>
    <w:p>
      <w:pPr>
        <w:pStyle w:val="TextBody"/>
        <w:ind w:firstLine="720"/>
        <w:rPr/>
      </w:pPr>
      <w:r>
        <w:rPr>
          <w:szCs w:val="28"/>
        </w:rPr>
        <w:t>1.1. К занятиям лыжной подготовкой   допускаются лица, прошедшие медицинский осмотр и не имеющие противопоказаний по состоянию здоровья, прошедшие  инструктаж по охране труда.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shd w:fill="FFFFFF" w:val="clear"/>
        </w:rPr>
        <w:t>При проведении занятий по лыжам соблюдать правила поведения, расписание учебных занятий, установленные режимы занятий и отдыха.</w:t>
      </w:r>
    </w:p>
    <w:p>
      <w:pPr>
        <w:pStyle w:val="Normal"/>
        <w:ind w:firstLine="72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1.3. При проведении занятий по лыжам возможно воздействие на обучающихся следующих опасных факторов: </w:t>
      </w:r>
    </w:p>
    <w:p>
      <w:pPr>
        <w:pStyle w:val="Normal"/>
        <w:ind w:firstLine="72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- обморожения при проведении занятий при ветре более 1,5-2,0 м/с и при температуре воздуха ниже -20° С;</w:t>
      </w:r>
    </w:p>
    <w:p>
      <w:pPr>
        <w:pStyle w:val="Normal"/>
        <w:ind w:firstLine="72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- травмы при ненадежном креплении лыж к обуви;</w:t>
      </w:r>
    </w:p>
    <w:p>
      <w:pPr>
        <w:pStyle w:val="Normal"/>
        <w:ind w:firstLine="72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- потертости ног при неправильной подгонке лыжных ботинок;</w:t>
      </w:r>
    </w:p>
    <w:p>
      <w:pPr>
        <w:pStyle w:val="Normal"/>
        <w:ind w:firstLine="72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- травмы при падении во время спуска с горы или при прыжках с лыжного трамплина.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1.4. При занятиях лыжной подготовкой  должна быть  аптечка,  укомплектованная необходимыми медикаментами и перевязочными средствами для оказания первой помощи пострадавшим.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  <w:shd w:fill="FFFFFF" w:val="clear"/>
        </w:rPr>
        <w:t xml:space="preserve">1.5. При несчастном случае пострадавший или очевидец несчастного случая обязан немедленно сообщить тренеру-преподавателю, который сообщает об этом администрации учреждения. </w:t>
      </w:r>
    </w:p>
    <w:p>
      <w:pPr>
        <w:pStyle w:val="Normal"/>
        <w:ind w:firstLine="72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При неисп</w:t>
        <w:softHyphen/>
        <w:t>равности лыжного инвентаря прекратить занятия и сообщить об этом тренеру-преподавателю.</w:t>
      </w:r>
    </w:p>
    <w:p>
      <w:pPr>
        <w:pStyle w:val="Normal"/>
        <w:ind w:firstLine="72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1.6. В процессе занятий обучающиеся должны соблюдать установленный порядок проведения учебных занятий и правила личной гигиены. 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  <w:shd w:fill="FFFFFF" w:val="clear"/>
        </w:rPr>
        <w:t>1.7. Обучающиеся, допустившие невыполнение или нарушение инструкции по охране труда, привлекаются к ответственности и со всеми обучаю</w:t>
        <w:softHyphen/>
        <w:t>щимися проводится внеплановый инструктаж по охране труда.</w:t>
      </w:r>
    </w:p>
    <w:p>
      <w:pPr>
        <w:pStyle w:val="Normal"/>
        <w:ind w:firstLine="72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2.Требования безопасности перед началом занятий</w:t>
      </w:r>
    </w:p>
    <w:p>
      <w:pPr>
        <w:pStyle w:val="3"/>
        <w:jc w:val="both"/>
        <w:rPr/>
      </w:pPr>
      <w:r>
        <w:rPr>
          <w:sz w:val="28"/>
          <w:szCs w:val="28"/>
        </w:rPr>
        <w:t>2.1. Надеть  легкую, теплую, не стесняющую движений одежду, шерстяные носки и перчатки или варежки. При температуре воздуха ниже 10 С</w:t>
      </w:r>
      <w:r>
        <w:rPr>
          <w:sz w:val="28"/>
          <w:szCs w:val="28"/>
          <w:vertAlign w:val="superscript"/>
        </w:rPr>
        <w:t xml:space="preserve">о  </w:t>
      </w:r>
      <w:r>
        <w:rPr>
          <w:sz w:val="28"/>
          <w:szCs w:val="28"/>
        </w:rPr>
        <w:t>надеть дополнительно теплую одежду.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2.2. Проверить исправность  спортивного инвентаря и подогнать крепление лыж к обуви.</w:t>
      </w:r>
      <w:r>
        <w:rPr>
          <w:rFonts w:cs="Tahoma" w:ascii="Tahoma" w:hAnsi="Tahoma"/>
          <w:color w:val="333333"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>Лыжные ботинки должны быть подобраны по размеру ноги.</w:t>
      </w:r>
      <w:r>
        <w:rPr>
          <w:rFonts w:cs="Tahoma" w:ascii="Tahoma" w:hAnsi="Tahoma"/>
          <w:color w:val="333333"/>
          <w:sz w:val="28"/>
          <w:szCs w:val="28"/>
          <w:shd w:fill="FFFFFF" w:val="clear"/>
        </w:rPr>
        <w:t> </w:t>
      </w:r>
    </w:p>
    <w:p>
      <w:pPr>
        <w:pStyle w:val="Normal"/>
        <w:ind w:firstLine="72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</w:rPr>
        <w:t xml:space="preserve">2.3. Проверить подготовленность лыжни или трассы, </w:t>
      </w:r>
      <w:r>
        <w:rPr>
          <w:sz w:val="28"/>
          <w:szCs w:val="28"/>
          <w:shd w:fill="FFFFFF" w:val="clear"/>
        </w:rPr>
        <w:t>отсутствие в месте проведения занятий опасностей, которые могут привести к травме.</w:t>
      </w:r>
    </w:p>
    <w:p>
      <w:pPr>
        <w:pStyle w:val="Normal"/>
        <w:ind w:firstLine="72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3.Требования безопасности во время занятий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Соблюдать интервал при движении на лыжах по дистанции, 3-4 м при спусках с горы не менее 20-30 м.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3.2. При спуске с горы не выставлять вперед лыжные палки.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3.3. После спуска  с горы не останавливаться у подножия горы.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3.4. Следить друг за другом и немедленно сообщать тренеру-преподавателю о первых же признаках обморожения.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Во избежание потертостей не ходить на лыжах в тесной или слишком свободной обуви.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Соблюдать установленные режимы учебно-тренировочных занятий.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4.Требования безопасности в аварийных ситуациях</w:t>
      </w:r>
    </w:p>
    <w:p>
      <w:pPr>
        <w:pStyle w:val="TextBodyIndent"/>
        <w:rPr/>
      </w:pPr>
      <w:r>
        <w:rPr>
          <w:szCs w:val="28"/>
        </w:rPr>
        <w:t>4.1. При поломке или порче лыжного снаряжения и невозможности починить его в пути, сообщить об этом тренеру-преподавателю и с его разрешения двигаться к лыжной базе.</w:t>
      </w:r>
    </w:p>
    <w:p>
      <w:pPr>
        <w:pStyle w:val="TextBodyIndent"/>
        <w:rPr/>
      </w:pPr>
      <w:r>
        <w:rPr>
          <w:szCs w:val="28"/>
        </w:rPr>
        <w:t>4.2. При первых признаках обморожения, а также при плохом самочувствии  сообщить об этом тренеру-преподавателю.</w:t>
      </w:r>
    </w:p>
    <w:p>
      <w:pPr>
        <w:pStyle w:val="TextBodyIndent"/>
        <w:rPr/>
      </w:pPr>
      <w:r>
        <w:rPr>
          <w:szCs w:val="28"/>
        </w:rPr>
        <w:t>4.3. При получении обучающимися травмы немедленно оказать первую медицинскую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>
      <w:pPr>
        <w:pStyle w:val="TextBodyIndent"/>
        <w:rPr>
          <w:szCs w:val="28"/>
        </w:rPr>
      </w:pPr>
      <w:r>
        <w:rPr>
          <w:szCs w:val="28"/>
        </w:rPr>
      </w:r>
    </w:p>
    <w:p>
      <w:pPr>
        <w:pStyle w:val="TextBodyIndent"/>
        <w:ind w:hanging="0"/>
        <w:rPr>
          <w:b/>
          <w:b/>
          <w:szCs w:val="28"/>
        </w:rPr>
      </w:pPr>
      <w:r>
        <w:rPr>
          <w:b/>
          <w:szCs w:val="28"/>
        </w:rPr>
        <w:t xml:space="preserve">5.Требования безопасности по окончании занятий </w:t>
      </w:r>
    </w:p>
    <w:p>
      <w:pPr>
        <w:pStyle w:val="TextBodyIndent"/>
        <w:ind w:left="720" w:hanging="0"/>
        <w:rPr/>
      </w:pPr>
      <w:r>
        <w:rPr>
          <w:szCs w:val="28"/>
        </w:rPr>
        <w:t>5.1. Проверить по списку наличие всех обучающихся.</w:t>
      </w:r>
    </w:p>
    <w:p>
      <w:pPr>
        <w:pStyle w:val="TextBodyIndent"/>
        <w:ind w:left="720" w:hanging="0"/>
        <w:rPr>
          <w:szCs w:val="28"/>
        </w:rPr>
      </w:pPr>
      <w:r>
        <w:rPr>
          <w:szCs w:val="28"/>
        </w:rPr>
        <w:t>5.2. Убрать в отведенное место для хранения спортивный инвентарь</w:t>
      </w:r>
    </w:p>
    <w:p>
      <w:pPr>
        <w:pStyle w:val="TextBodyIndent"/>
        <w:ind w:left="720" w:hanging="0"/>
        <w:rPr/>
      </w:pPr>
      <w:r>
        <w:rPr>
          <w:szCs w:val="28"/>
        </w:rPr>
        <w:t>5.3. Принять душ или тщательно вымыть лицо и руки с мылом.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020" w:leader="none"/>
        </w:tabs>
        <w:rPr/>
      </w:pPr>
      <w:r>
        <w:rPr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right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character" w:styleId="WW8Num1z0">
    <w:name w:val="WW8Num1z0"/>
    <w:qFormat/>
    <w:rPr/>
  </w:style>
  <w:style w:type="character" w:styleId="Style11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jc w:val="both"/>
    </w:pPr>
    <w:rPr>
      <w:sz w:val="28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extBodyIndent">
    <w:name w:val="Body Text Indent"/>
    <w:basedOn w:val="Normal"/>
    <w:pPr>
      <w:ind w:firstLine="720"/>
      <w:jc w:val="both"/>
    </w:pPr>
    <w:rPr>
      <w:sz w:val="28"/>
    </w:rPr>
  </w:style>
  <w:style w:type="paragraph" w:styleId="2">
    <w:name w:val="Основной текст с отступом 2"/>
    <w:basedOn w:val="Normal"/>
    <w:qFormat/>
    <w:pPr>
      <w:ind w:firstLine="720"/>
      <w:jc w:val="both"/>
    </w:pPr>
    <w:rPr>
      <w:sz w:val="32"/>
    </w:rPr>
  </w:style>
  <w:style w:type="paragraph" w:styleId="3">
    <w:name w:val="Основной текст с отступом 3"/>
    <w:basedOn w:val="Normal"/>
    <w:qFormat/>
    <w:pPr>
      <w:ind w:firstLine="720"/>
    </w:pPr>
    <w:rPr>
      <w:sz w:val="32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2005-12-13T09:16:00Z</dcterms:created>
  <dc:creator>Алиев </dc:creator>
  <dc:description/>
  <cp:keywords> </cp:keywords>
  <dc:language>en-US</dc:language>
  <cp:lastModifiedBy>Наталья</cp:lastModifiedBy>
  <cp:lastPrinted>2004-01-01T12:36:00Z</cp:lastPrinted>
  <dcterms:modified xsi:type="dcterms:W3CDTF">2019-05-17T12:42:00Z</dcterms:modified>
  <cp:revision>20</cp:revision>
  <dc:subject/>
  <dc:title>Утверждаю</dc:title>
</cp:coreProperties>
</file>